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A99" w:rsidRDefault="00AA6A99" w:rsidP="005822D0">
      <w:pPr>
        <w:rPr>
          <w:b/>
          <w:sz w:val="24"/>
          <w:szCs w:val="24"/>
        </w:rPr>
      </w:pPr>
    </w:p>
    <w:p w:rsidR="00D03FC3" w:rsidRDefault="00D36FCA" w:rsidP="005822D0">
      <w:pPr>
        <w:rPr>
          <w:b/>
          <w:sz w:val="24"/>
          <w:szCs w:val="24"/>
        </w:rPr>
      </w:pPr>
      <w:r>
        <w:rPr>
          <w:noProof/>
          <w:sz w:val="24"/>
          <w:szCs w:val="24"/>
        </w:rPr>
        <w:drawing>
          <wp:inline distT="0" distB="0" distL="0" distR="0" wp14:anchorId="4B1A2911" wp14:editId="45A64236">
            <wp:extent cx="1592580" cy="1440180"/>
            <wp:effectExtent l="0" t="0" r="762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mmo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92580" cy="1440180"/>
                    </a:xfrm>
                    <a:prstGeom prst="rect">
                      <a:avLst/>
                    </a:prstGeom>
                  </pic:spPr>
                </pic:pic>
              </a:graphicData>
            </a:graphic>
          </wp:inline>
        </w:drawing>
      </w:r>
    </w:p>
    <w:p w:rsidR="00D03FC3" w:rsidRPr="000F2E1D" w:rsidRDefault="00D36FCA" w:rsidP="00D36FCA">
      <w:pPr>
        <w:tabs>
          <w:tab w:val="left" w:pos="1032"/>
        </w:tabs>
        <w:rPr>
          <w:b/>
          <w:sz w:val="24"/>
          <w:szCs w:val="24"/>
        </w:rPr>
      </w:pPr>
      <w:r>
        <w:rPr>
          <w:b/>
          <w:sz w:val="24"/>
          <w:szCs w:val="24"/>
        </w:rPr>
        <w:tab/>
      </w:r>
    </w:p>
    <w:p w:rsidR="005822D0" w:rsidRPr="000F2E1D" w:rsidRDefault="0082256B" w:rsidP="005822D0">
      <w:pPr>
        <w:ind w:left="6381"/>
        <w:rPr>
          <w:b/>
          <w:sz w:val="24"/>
          <w:szCs w:val="24"/>
        </w:rPr>
      </w:pPr>
      <w:r>
        <w:rPr>
          <w:b/>
          <w:sz w:val="24"/>
          <w:szCs w:val="24"/>
        </w:rPr>
        <w:t>Adana</w:t>
      </w:r>
      <w:r w:rsidR="005822D0" w:rsidRPr="000F2E1D">
        <w:rPr>
          <w:b/>
          <w:sz w:val="24"/>
          <w:szCs w:val="24"/>
        </w:rPr>
        <w:t xml:space="preserve">, </w:t>
      </w:r>
      <w:r w:rsidR="003D7D46">
        <w:rPr>
          <w:b/>
          <w:sz w:val="24"/>
          <w:szCs w:val="24"/>
        </w:rPr>
        <w:t>11.11.2024</w:t>
      </w:r>
    </w:p>
    <w:p w:rsidR="005822D0" w:rsidRPr="000F2E1D" w:rsidRDefault="005822D0" w:rsidP="005822D0">
      <w:pPr>
        <w:rPr>
          <w:color w:val="FF0000"/>
          <w:sz w:val="24"/>
          <w:szCs w:val="24"/>
        </w:rPr>
      </w:pPr>
      <w:r w:rsidRPr="000F2E1D">
        <w:rPr>
          <w:b/>
          <w:color w:val="FF0000"/>
          <w:sz w:val="24"/>
          <w:szCs w:val="24"/>
        </w:rPr>
        <w:tab/>
      </w:r>
      <w:r w:rsidRPr="000F2E1D">
        <w:rPr>
          <w:b/>
          <w:color w:val="FF0000"/>
          <w:sz w:val="24"/>
          <w:szCs w:val="24"/>
        </w:rPr>
        <w:tab/>
      </w:r>
      <w:r w:rsidRPr="000F2E1D">
        <w:rPr>
          <w:b/>
          <w:color w:val="FF0000"/>
          <w:sz w:val="24"/>
          <w:szCs w:val="24"/>
        </w:rPr>
        <w:tab/>
      </w:r>
      <w:r w:rsidRPr="000F2E1D">
        <w:rPr>
          <w:b/>
          <w:color w:val="FF0000"/>
          <w:sz w:val="24"/>
          <w:szCs w:val="24"/>
        </w:rPr>
        <w:tab/>
      </w:r>
      <w:r w:rsidRPr="000F2E1D">
        <w:rPr>
          <w:b/>
          <w:color w:val="FF0000"/>
          <w:sz w:val="24"/>
          <w:szCs w:val="24"/>
        </w:rPr>
        <w:tab/>
      </w:r>
      <w:bookmarkStart w:id="0" w:name="_GoBack"/>
      <w:bookmarkEnd w:id="0"/>
      <w:r w:rsidRPr="000F2E1D">
        <w:rPr>
          <w:b/>
          <w:color w:val="FF0000"/>
          <w:sz w:val="24"/>
          <w:szCs w:val="24"/>
        </w:rPr>
        <w:tab/>
      </w:r>
      <w:r w:rsidRPr="000F2E1D">
        <w:rPr>
          <w:b/>
          <w:color w:val="FF0000"/>
          <w:sz w:val="24"/>
          <w:szCs w:val="24"/>
        </w:rPr>
        <w:tab/>
      </w:r>
      <w:r w:rsidRPr="000F2E1D">
        <w:rPr>
          <w:b/>
          <w:color w:val="FF0000"/>
          <w:sz w:val="24"/>
          <w:szCs w:val="24"/>
        </w:rPr>
        <w:tab/>
      </w:r>
      <w:r w:rsidRPr="000F2E1D">
        <w:rPr>
          <w:b/>
          <w:color w:val="FF0000"/>
          <w:sz w:val="24"/>
          <w:szCs w:val="24"/>
        </w:rPr>
        <w:tab/>
      </w:r>
    </w:p>
    <w:p w:rsidR="005822D0" w:rsidRPr="000F2E1D" w:rsidRDefault="005822D0" w:rsidP="005822D0">
      <w:pPr>
        <w:rPr>
          <w:sz w:val="24"/>
          <w:szCs w:val="24"/>
        </w:rPr>
      </w:pPr>
    </w:p>
    <w:p w:rsidR="005822D0" w:rsidRPr="000F2E1D" w:rsidRDefault="005822D0" w:rsidP="005822D0">
      <w:pPr>
        <w:rPr>
          <w:b/>
          <w:sz w:val="24"/>
          <w:szCs w:val="24"/>
        </w:rPr>
      </w:pPr>
      <w:r w:rsidRPr="000F2E1D">
        <w:rPr>
          <w:sz w:val="24"/>
          <w:szCs w:val="24"/>
        </w:rPr>
        <w:tab/>
      </w:r>
      <w:r w:rsidRPr="000F2E1D">
        <w:rPr>
          <w:b/>
          <w:sz w:val="24"/>
          <w:szCs w:val="24"/>
        </w:rPr>
        <w:t>Sayın Üyemiz,</w:t>
      </w:r>
    </w:p>
    <w:p w:rsidR="005822D0" w:rsidRPr="000F2E1D" w:rsidRDefault="005822D0" w:rsidP="005822D0">
      <w:pPr>
        <w:rPr>
          <w:sz w:val="24"/>
          <w:szCs w:val="24"/>
        </w:rPr>
      </w:pPr>
    </w:p>
    <w:p w:rsidR="005822D0" w:rsidRPr="000F2E1D" w:rsidRDefault="005822D0" w:rsidP="005822D0">
      <w:pPr>
        <w:jc w:val="both"/>
        <w:rPr>
          <w:sz w:val="24"/>
          <w:szCs w:val="24"/>
        </w:rPr>
      </w:pPr>
      <w:r w:rsidRPr="000F2E1D">
        <w:rPr>
          <w:sz w:val="24"/>
          <w:szCs w:val="24"/>
        </w:rPr>
        <w:tab/>
      </w:r>
      <w:proofErr w:type="gramStart"/>
      <w:r w:rsidRPr="000F2E1D">
        <w:rPr>
          <w:sz w:val="24"/>
          <w:szCs w:val="24"/>
        </w:rPr>
        <w:t xml:space="preserve">04.11.2017 tarih ve 30230 sayılı Resmi Gazete’de yayımlanan “Bağımsız Denetçiler İçin Sürekli Eğitim </w:t>
      </w:r>
      <w:proofErr w:type="spellStart"/>
      <w:r w:rsidRPr="000F2E1D">
        <w:rPr>
          <w:sz w:val="24"/>
          <w:szCs w:val="24"/>
        </w:rPr>
        <w:t>Tebliği”nin</w:t>
      </w:r>
      <w:proofErr w:type="spellEnd"/>
      <w:r w:rsidRPr="000F2E1D">
        <w:rPr>
          <w:sz w:val="24"/>
          <w:szCs w:val="24"/>
        </w:rPr>
        <w:t xml:space="preserve"> 8. maddesi ve Kamu Gözetimi, Muhasebe ve Denetim Standartları Kurumu tarafından yayımlanan “Bağımsız Denetçilere Yönelik Sürekli Eğitim Programları Düzenleme Usul ve Esasları” çerçevesinde, Ankara Yeminli Mali Müşavirler Odasının desteği ile Odamız tarafından düzenlenecek yüz yüze eğitim </w:t>
      </w:r>
      <w:r w:rsidR="00491C0E">
        <w:rPr>
          <w:sz w:val="24"/>
          <w:szCs w:val="24"/>
        </w:rPr>
        <w:t xml:space="preserve">programı </w:t>
      </w:r>
      <w:r w:rsidRPr="000F2E1D">
        <w:rPr>
          <w:sz w:val="24"/>
          <w:szCs w:val="24"/>
        </w:rPr>
        <w:t>aşağıda</w:t>
      </w:r>
      <w:r w:rsidR="00491C0E">
        <w:rPr>
          <w:sz w:val="24"/>
          <w:szCs w:val="24"/>
        </w:rPr>
        <w:t>dır.</w:t>
      </w:r>
      <w:r w:rsidRPr="000F2E1D">
        <w:rPr>
          <w:sz w:val="24"/>
          <w:szCs w:val="24"/>
        </w:rPr>
        <w:t xml:space="preserve"> </w:t>
      </w:r>
      <w:proofErr w:type="gramEnd"/>
    </w:p>
    <w:p w:rsidR="005822D0" w:rsidRPr="000F2E1D" w:rsidRDefault="005822D0" w:rsidP="005822D0">
      <w:pPr>
        <w:jc w:val="both"/>
        <w:rPr>
          <w:sz w:val="24"/>
          <w:szCs w:val="24"/>
        </w:rPr>
      </w:pPr>
    </w:p>
    <w:p w:rsidR="005822D0" w:rsidRDefault="005822D0" w:rsidP="005822D0">
      <w:pPr>
        <w:jc w:val="both"/>
        <w:rPr>
          <w:sz w:val="24"/>
          <w:szCs w:val="24"/>
        </w:rPr>
      </w:pPr>
      <w:r w:rsidRPr="000F2E1D">
        <w:rPr>
          <w:sz w:val="24"/>
          <w:szCs w:val="24"/>
        </w:rPr>
        <w:t xml:space="preserve">           Eğitim faaliyetlerimiz </w:t>
      </w:r>
      <w:r w:rsidR="00706834" w:rsidRPr="00DC09BD">
        <w:rPr>
          <w:color w:val="000000" w:themeColor="text1"/>
          <w:sz w:val="24"/>
          <w:szCs w:val="24"/>
        </w:rPr>
        <w:t>Odamızda</w:t>
      </w:r>
      <w:r w:rsidR="00ED7D8C" w:rsidRPr="000F2E1D">
        <w:rPr>
          <w:sz w:val="24"/>
          <w:szCs w:val="24"/>
        </w:rPr>
        <w:t xml:space="preserve"> </w:t>
      </w:r>
      <w:r w:rsidRPr="000F2E1D">
        <w:rPr>
          <w:sz w:val="24"/>
          <w:szCs w:val="24"/>
        </w:rPr>
        <w:t xml:space="preserve">gerçekleştirilecektir. </w:t>
      </w:r>
      <w:r w:rsidRPr="000F2E1D">
        <w:rPr>
          <w:b/>
          <w:sz w:val="24"/>
          <w:szCs w:val="24"/>
        </w:rPr>
        <w:t xml:space="preserve">Eğitim ücreti </w:t>
      </w:r>
      <w:r w:rsidR="00706834">
        <w:rPr>
          <w:b/>
          <w:sz w:val="24"/>
          <w:szCs w:val="24"/>
        </w:rPr>
        <w:t>3 d</w:t>
      </w:r>
      <w:r w:rsidRPr="000F2E1D">
        <w:rPr>
          <w:b/>
          <w:sz w:val="24"/>
          <w:szCs w:val="24"/>
        </w:rPr>
        <w:t xml:space="preserve">ers KDV </w:t>
      </w:r>
      <w:proofErr w:type="gramStart"/>
      <w:r w:rsidR="00706834">
        <w:rPr>
          <w:b/>
          <w:sz w:val="24"/>
          <w:szCs w:val="24"/>
        </w:rPr>
        <w:t>d</w:t>
      </w:r>
      <w:r w:rsidRPr="000F2E1D">
        <w:rPr>
          <w:b/>
          <w:sz w:val="24"/>
          <w:szCs w:val="24"/>
        </w:rPr>
        <w:t>ahil</w:t>
      </w:r>
      <w:proofErr w:type="gramEnd"/>
      <w:r w:rsidRPr="000F2E1D">
        <w:rPr>
          <w:b/>
          <w:sz w:val="24"/>
          <w:szCs w:val="24"/>
        </w:rPr>
        <w:t xml:space="preserve"> </w:t>
      </w:r>
      <w:r w:rsidR="000C1181">
        <w:rPr>
          <w:b/>
          <w:sz w:val="24"/>
          <w:szCs w:val="24"/>
        </w:rPr>
        <w:t>6.300,</w:t>
      </w:r>
      <w:r w:rsidR="00B3192D">
        <w:rPr>
          <w:b/>
          <w:sz w:val="24"/>
          <w:szCs w:val="24"/>
        </w:rPr>
        <w:t>00</w:t>
      </w:r>
      <w:r w:rsidRPr="000F2E1D">
        <w:rPr>
          <w:b/>
          <w:sz w:val="24"/>
          <w:szCs w:val="24"/>
        </w:rPr>
        <w:t xml:space="preserve"> TL</w:t>
      </w:r>
      <w:r w:rsidRPr="000F2E1D">
        <w:rPr>
          <w:sz w:val="24"/>
          <w:szCs w:val="24"/>
        </w:rPr>
        <w:t xml:space="preserve"> olup, aşağıdaki hesap numarasına </w:t>
      </w:r>
      <w:r w:rsidR="000C1181" w:rsidRPr="000C1181">
        <w:rPr>
          <w:b/>
          <w:sz w:val="24"/>
          <w:szCs w:val="24"/>
        </w:rPr>
        <w:t xml:space="preserve">katılımcı ismi ve ilgili ders belirtilerek </w:t>
      </w:r>
      <w:r w:rsidR="000C1181">
        <w:rPr>
          <w:b/>
          <w:sz w:val="24"/>
          <w:szCs w:val="24"/>
        </w:rPr>
        <w:t>2</w:t>
      </w:r>
      <w:r w:rsidR="0082256B">
        <w:rPr>
          <w:b/>
          <w:sz w:val="24"/>
          <w:szCs w:val="24"/>
        </w:rPr>
        <w:t>5</w:t>
      </w:r>
      <w:r w:rsidR="000C1181">
        <w:rPr>
          <w:b/>
          <w:sz w:val="24"/>
          <w:szCs w:val="24"/>
        </w:rPr>
        <w:t xml:space="preserve"> </w:t>
      </w:r>
      <w:r w:rsidR="0082256B">
        <w:rPr>
          <w:b/>
          <w:sz w:val="24"/>
          <w:szCs w:val="24"/>
        </w:rPr>
        <w:t xml:space="preserve">Kasım </w:t>
      </w:r>
      <w:r w:rsidR="00DC09BD">
        <w:rPr>
          <w:b/>
          <w:sz w:val="24"/>
          <w:szCs w:val="24"/>
        </w:rPr>
        <w:t xml:space="preserve">2024 </w:t>
      </w:r>
      <w:r w:rsidR="000C1181">
        <w:rPr>
          <w:b/>
          <w:sz w:val="24"/>
          <w:szCs w:val="24"/>
        </w:rPr>
        <w:t>Pazartesi</w:t>
      </w:r>
      <w:r w:rsidR="00D03FC3">
        <w:rPr>
          <w:b/>
          <w:sz w:val="24"/>
          <w:szCs w:val="24"/>
        </w:rPr>
        <w:t xml:space="preserve"> gününe</w:t>
      </w:r>
      <w:r w:rsidRPr="000F2E1D">
        <w:rPr>
          <w:sz w:val="24"/>
          <w:szCs w:val="24"/>
        </w:rPr>
        <w:t xml:space="preserve"> kadar yatırıl</w:t>
      </w:r>
      <w:r w:rsidR="008C6BBD">
        <w:rPr>
          <w:sz w:val="24"/>
          <w:szCs w:val="24"/>
        </w:rPr>
        <w:t xml:space="preserve">ması gerekmektedir. </w:t>
      </w:r>
      <w:r w:rsidRPr="000F2E1D">
        <w:rPr>
          <w:sz w:val="24"/>
          <w:szCs w:val="24"/>
        </w:rPr>
        <w:t>Katılımcılara eğitim sertifikası verilecektir.</w:t>
      </w:r>
    </w:p>
    <w:p w:rsidR="00706834" w:rsidRDefault="00706834" w:rsidP="005822D0">
      <w:pPr>
        <w:jc w:val="both"/>
        <w:rPr>
          <w:sz w:val="24"/>
          <w:szCs w:val="24"/>
        </w:rPr>
      </w:pPr>
    </w:p>
    <w:p w:rsidR="00E67734" w:rsidRDefault="00706834" w:rsidP="00706834">
      <w:pPr>
        <w:jc w:val="both"/>
        <w:rPr>
          <w:sz w:val="24"/>
          <w:szCs w:val="24"/>
        </w:rPr>
      </w:pPr>
      <w:r>
        <w:rPr>
          <w:sz w:val="24"/>
          <w:szCs w:val="24"/>
        </w:rPr>
        <w:tab/>
        <w:t>Eğitime katılmak isteyen üyelerimizin Odamıza başvurması hususu bilgilerinize sunulur.</w:t>
      </w:r>
    </w:p>
    <w:p w:rsidR="00706834" w:rsidRDefault="00706834" w:rsidP="00706834">
      <w:pPr>
        <w:jc w:val="both"/>
        <w:rPr>
          <w:sz w:val="24"/>
          <w:szCs w:val="24"/>
        </w:rPr>
      </w:pPr>
    </w:p>
    <w:p w:rsidR="00706834" w:rsidRPr="000F2E1D" w:rsidRDefault="00706834" w:rsidP="00706834">
      <w:pPr>
        <w:jc w:val="both"/>
        <w:rPr>
          <w:sz w:val="24"/>
          <w:szCs w:val="24"/>
        </w:rPr>
      </w:pPr>
    </w:p>
    <w:p w:rsidR="005822D0" w:rsidRDefault="00D03FC3" w:rsidP="005822D0">
      <w:pPr>
        <w:ind w:left="6372"/>
        <w:jc w:val="both"/>
        <w:rPr>
          <w:b/>
          <w:sz w:val="24"/>
          <w:szCs w:val="24"/>
        </w:rPr>
      </w:pPr>
      <w:r>
        <w:rPr>
          <w:b/>
          <w:sz w:val="24"/>
          <w:szCs w:val="24"/>
        </w:rPr>
        <w:t xml:space="preserve"> </w:t>
      </w:r>
      <w:r w:rsidR="005822D0" w:rsidRPr="000F2E1D">
        <w:rPr>
          <w:b/>
          <w:sz w:val="24"/>
          <w:szCs w:val="24"/>
        </w:rPr>
        <w:t>Saygılarımızla</w:t>
      </w:r>
    </w:p>
    <w:p w:rsidR="00187589" w:rsidRDefault="00187589" w:rsidP="005822D0">
      <w:pPr>
        <w:ind w:left="6372"/>
        <w:jc w:val="both"/>
        <w:rPr>
          <w:b/>
          <w:sz w:val="24"/>
          <w:szCs w:val="24"/>
        </w:rPr>
      </w:pPr>
    </w:p>
    <w:p w:rsidR="00187589" w:rsidRPr="000F2E1D" w:rsidRDefault="00187589" w:rsidP="005822D0">
      <w:pPr>
        <w:ind w:left="6372"/>
        <w:jc w:val="both"/>
        <w:rPr>
          <w:b/>
          <w:sz w:val="24"/>
          <w:szCs w:val="24"/>
        </w:rPr>
      </w:pPr>
    </w:p>
    <w:p w:rsidR="005822D0" w:rsidRPr="000F2E1D" w:rsidRDefault="0082256B" w:rsidP="00D03FC3">
      <w:pPr>
        <w:ind w:left="5664"/>
        <w:rPr>
          <w:b/>
          <w:sz w:val="24"/>
          <w:szCs w:val="24"/>
        </w:rPr>
      </w:pPr>
      <w:r>
        <w:rPr>
          <w:b/>
          <w:sz w:val="24"/>
          <w:szCs w:val="24"/>
        </w:rPr>
        <w:t xml:space="preserve">         Kemal ALTUNAY</w:t>
      </w:r>
    </w:p>
    <w:p w:rsidR="005822D0" w:rsidRPr="000F2E1D" w:rsidRDefault="00D03FC3" w:rsidP="005822D0">
      <w:pPr>
        <w:ind w:left="5664" w:firstLine="708"/>
        <w:jc w:val="both"/>
        <w:rPr>
          <w:b/>
          <w:sz w:val="24"/>
          <w:szCs w:val="24"/>
        </w:rPr>
      </w:pPr>
      <w:r>
        <w:rPr>
          <w:b/>
          <w:sz w:val="24"/>
          <w:szCs w:val="24"/>
        </w:rPr>
        <w:t xml:space="preserve">      </w:t>
      </w:r>
      <w:r w:rsidR="005822D0" w:rsidRPr="000F2E1D">
        <w:rPr>
          <w:b/>
          <w:sz w:val="24"/>
          <w:szCs w:val="24"/>
        </w:rPr>
        <w:t>Başkan</w:t>
      </w:r>
    </w:p>
    <w:p w:rsidR="005822D0" w:rsidRPr="000F2E1D" w:rsidRDefault="005822D0" w:rsidP="005822D0">
      <w:pPr>
        <w:jc w:val="both"/>
        <w:rPr>
          <w:b/>
          <w:sz w:val="24"/>
          <w:szCs w:val="24"/>
        </w:rPr>
      </w:pPr>
      <w:r w:rsidRPr="000F2E1D">
        <w:rPr>
          <w:b/>
          <w:sz w:val="24"/>
          <w:szCs w:val="24"/>
        </w:rPr>
        <w:tab/>
      </w:r>
      <w:r w:rsidRPr="000F2E1D">
        <w:rPr>
          <w:b/>
          <w:sz w:val="24"/>
          <w:szCs w:val="24"/>
        </w:rPr>
        <w:tab/>
      </w:r>
      <w:r w:rsidRPr="000F2E1D">
        <w:rPr>
          <w:b/>
          <w:sz w:val="24"/>
          <w:szCs w:val="24"/>
        </w:rPr>
        <w:tab/>
      </w:r>
      <w:r w:rsidRPr="000F2E1D">
        <w:rPr>
          <w:b/>
          <w:sz w:val="24"/>
          <w:szCs w:val="24"/>
        </w:rPr>
        <w:tab/>
      </w:r>
      <w:r w:rsidRPr="000F2E1D">
        <w:rPr>
          <w:b/>
          <w:sz w:val="24"/>
          <w:szCs w:val="24"/>
        </w:rPr>
        <w:tab/>
      </w:r>
      <w:r w:rsidRPr="000F2E1D">
        <w:rPr>
          <w:b/>
          <w:sz w:val="24"/>
          <w:szCs w:val="24"/>
        </w:rPr>
        <w:tab/>
      </w:r>
      <w:r w:rsidRPr="000F2E1D">
        <w:rPr>
          <w:b/>
          <w:sz w:val="24"/>
          <w:szCs w:val="24"/>
        </w:rPr>
        <w:tab/>
      </w:r>
      <w:r w:rsidRPr="000F2E1D">
        <w:rPr>
          <w:b/>
          <w:sz w:val="24"/>
          <w:szCs w:val="24"/>
        </w:rPr>
        <w:tab/>
        <w:t xml:space="preserve">                   </w:t>
      </w:r>
    </w:p>
    <w:p w:rsidR="005822D0" w:rsidRPr="000F2E1D" w:rsidRDefault="005822D0" w:rsidP="005822D0">
      <w:pPr>
        <w:jc w:val="both"/>
        <w:rPr>
          <w:b/>
          <w:sz w:val="24"/>
          <w:szCs w:val="24"/>
        </w:rPr>
      </w:pPr>
    </w:p>
    <w:p w:rsidR="005822D0" w:rsidRPr="000F2E1D" w:rsidRDefault="005822D0" w:rsidP="005822D0">
      <w:pPr>
        <w:jc w:val="both"/>
        <w:rPr>
          <w:b/>
          <w:sz w:val="24"/>
          <w:szCs w:val="24"/>
        </w:rPr>
      </w:pPr>
    </w:p>
    <w:p w:rsidR="005822D0" w:rsidRPr="000F2E1D" w:rsidRDefault="005822D0" w:rsidP="005822D0">
      <w:pPr>
        <w:jc w:val="both"/>
        <w:rPr>
          <w:b/>
          <w:sz w:val="24"/>
          <w:szCs w:val="24"/>
        </w:rPr>
      </w:pPr>
      <w:r w:rsidRPr="000F2E1D">
        <w:rPr>
          <w:b/>
          <w:sz w:val="24"/>
          <w:szCs w:val="24"/>
        </w:rPr>
        <w:t>Hesap Adı</w:t>
      </w:r>
      <w:r w:rsidR="000D5F93">
        <w:rPr>
          <w:b/>
          <w:sz w:val="24"/>
          <w:szCs w:val="24"/>
        </w:rPr>
        <w:tab/>
      </w:r>
      <w:r w:rsidRPr="000F2E1D">
        <w:rPr>
          <w:b/>
          <w:sz w:val="24"/>
          <w:szCs w:val="24"/>
        </w:rPr>
        <w:t xml:space="preserve">: </w:t>
      </w:r>
      <w:r w:rsidRPr="000D5F93">
        <w:rPr>
          <w:sz w:val="24"/>
          <w:szCs w:val="24"/>
        </w:rPr>
        <w:t xml:space="preserve">Ankara Yeminli Mali Müşavirler </w:t>
      </w:r>
      <w:r w:rsidR="008C6BBD" w:rsidRPr="000D5F93">
        <w:rPr>
          <w:sz w:val="24"/>
          <w:szCs w:val="24"/>
        </w:rPr>
        <w:t>O</w:t>
      </w:r>
      <w:r w:rsidRPr="000D5F93">
        <w:rPr>
          <w:sz w:val="24"/>
          <w:szCs w:val="24"/>
        </w:rPr>
        <w:t>dası İktisadi İşletmesi</w:t>
      </w:r>
    </w:p>
    <w:p w:rsidR="005822D0" w:rsidRPr="000F2E1D" w:rsidRDefault="005822D0" w:rsidP="005822D0">
      <w:pPr>
        <w:jc w:val="both"/>
        <w:rPr>
          <w:b/>
          <w:sz w:val="24"/>
          <w:szCs w:val="24"/>
        </w:rPr>
      </w:pPr>
      <w:r w:rsidRPr="000F2E1D">
        <w:rPr>
          <w:b/>
          <w:sz w:val="24"/>
          <w:szCs w:val="24"/>
        </w:rPr>
        <w:t>Banka Adı</w:t>
      </w:r>
      <w:r w:rsidR="000D5F93">
        <w:rPr>
          <w:b/>
          <w:sz w:val="24"/>
          <w:szCs w:val="24"/>
        </w:rPr>
        <w:tab/>
      </w:r>
      <w:r w:rsidRPr="000F2E1D">
        <w:rPr>
          <w:b/>
          <w:sz w:val="24"/>
          <w:szCs w:val="24"/>
        </w:rPr>
        <w:t xml:space="preserve">: </w:t>
      </w:r>
      <w:proofErr w:type="spellStart"/>
      <w:r w:rsidRPr="000D5F93">
        <w:rPr>
          <w:sz w:val="24"/>
          <w:szCs w:val="24"/>
        </w:rPr>
        <w:t>T.Vakıflar</w:t>
      </w:r>
      <w:proofErr w:type="spellEnd"/>
      <w:r w:rsidRPr="000D5F93">
        <w:rPr>
          <w:sz w:val="24"/>
          <w:szCs w:val="24"/>
        </w:rPr>
        <w:t xml:space="preserve"> Bankası Kolej Şubesi</w:t>
      </w:r>
    </w:p>
    <w:p w:rsidR="005822D0" w:rsidRPr="000F2E1D" w:rsidRDefault="005822D0" w:rsidP="005822D0">
      <w:pPr>
        <w:jc w:val="both"/>
        <w:rPr>
          <w:b/>
          <w:sz w:val="24"/>
          <w:szCs w:val="24"/>
        </w:rPr>
      </w:pPr>
      <w:r w:rsidRPr="000F2E1D">
        <w:rPr>
          <w:b/>
          <w:sz w:val="24"/>
          <w:szCs w:val="24"/>
        </w:rPr>
        <w:t>IBAN NO</w:t>
      </w:r>
      <w:r w:rsidR="000D5F93">
        <w:rPr>
          <w:b/>
          <w:sz w:val="24"/>
          <w:szCs w:val="24"/>
        </w:rPr>
        <w:tab/>
      </w:r>
      <w:r w:rsidRPr="000F2E1D">
        <w:rPr>
          <w:b/>
          <w:sz w:val="24"/>
          <w:szCs w:val="24"/>
        </w:rPr>
        <w:t>:</w:t>
      </w:r>
      <w:r w:rsidR="000D5F93">
        <w:rPr>
          <w:b/>
          <w:sz w:val="24"/>
          <w:szCs w:val="24"/>
        </w:rPr>
        <w:t xml:space="preserve"> </w:t>
      </w:r>
      <w:r w:rsidRPr="000D5F93">
        <w:rPr>
          <w:sz w:val="24"/>
          <w:szCs w:val="24"/>
        </w:rPr>
        <w:t>TR96 0001 5001 5800 7307 5605 32</w:t>
      </w:r>
    </w:p>
    <w:p w:rsidR="005822D0" w:rsidRPr="000F2E1D" w:rsidRDefault="005822D0" w:rsidP="005822D0">
      <w:pPr>
        <w:jc w:val="both"/>
        <w:rPr>
          <w:sz w:val="24"/>
          <w:szCs w:val="24"/>
        </w:rPr>
      </w:pPr>
    </w:p>
    <w:p w:rsidR="005822D0" w:rsidRPr="000F2E1D" w:rsidRDefault="005822D0" w:rsidP="005822D0">
      <w:pPr>
        <w:jc w:val="both"/>
        <w:rPr>
          <w:sz w:val="24"/>
          <w:szCs w:val="24"/>
        </w:rPr>
      </w:pPr>
    </w:p>
    <w:tbl>
      <w:tblPr>
        <w:tblStyle w:val="TabloKlavuzu"/>
        <w:tblW w:w="5130" w:type="pct"/>
        <w:jc w:val="center"/>
        <w:tblLayout w:type="fixed"/>
        <w:tblLook w:val="04A0" w:firstRow="1" w:lastRow="0" w:firstColumn="1" w:lastColumn="0" w:noHBand="0" w:noVBand="1"/>
      </w:tblPr>
      <w:tblGrid>
        <w:gridCol w:w="337"/>
        <w:gridCol w:w="3911"/>
        <w:gridCol w:w="2127"/>
        <w:gridCol w:w="1134"/>
        <w:gridCol w:w="1789"/>
      </w:tblGrid>
      <w:tr w:rsidR="000D5F93" w:rsidRPr="000F2E1D" w:rsidTr="000C1181">
        <w:trPr>
          <w:jc w:val="center"/>
        </w:trPr>
        <w:tc>
          <w:tcPr>
            <w:tcW w:w="181" w:type="pct"/>
          </w:tcPr>
          <w:p w:rsidR="000D5F93" w:rsidRPr="000F2E1D" w:rsidRDefault="000D5F93" w:rsidP="00C801D9">
            <w:pPr>
              <w:jc w:val="both"/>
              <w:rPr>
                <w:b/>
                <w:sz w:val="24"/>
                <w:szCs w:val="24"/>
              </w:rPr>
            </w:pPr>
          </w:p>
        </w:tc>
        <w:tc>
          <w:tcPr>
            <w:tcW w:w="2103" w:type="pct"/>
          </w:tcPr>
          <w:p w:rsidR="000D5F93" w:rsidRPr="000F2E1D" w:rsidRDefault="000D5F93" w:rsidP="00C801D9">
            <w:pPr>
              <w:jc w:val="both"/>
              <w:rPr>
                <w:b/>
                <w:sz w:val="24"/>
                <w:szCs w:val="24"/>
              </w:rPr>
            </w:pPr>
            <w:r w:rsidRPr="000F2E1D">
              <w:rPr>
                <w:b/>
                <w:sz w:val="24"/>
                <w:szCs w:val="24"/>
              </w:rPr>
              <w:t>Eğitim Konusu</w:t>
            </w:r>
          </w:p>
        </w:tc>
        <w:tc>
          <w:tcPr>
            <w:tcW w:w="1144" w:type="pct"/>
          </w:tcPr>
          <w:p w:rsidR="000D5F93" w:rsidRPr="000F2E1D" w:rsidRDefault="000D5F93" w:rsidP="00C801D9">
            <w:pPr>
              <w:jc w:val="center"/>
              <w:rPr>
                <w:b/>
                <w:sz w:val="24"/>
                <w:szCs w:val="24"/>
              </w:rPr>
            </w:pPr>
            <w:r w:rsidRPr="000F2E1D">
              <w:rPr>
                <w:b/>
                <w:sz w:val="24"/>
                <w:szCs w:val="24"/>
              </w:rPr>
              <w:t>Eğitim Tarihleri</w:t>
            </w:r>
          </w:p>
        </w:tc>
        <w:tc>
          <w:tcPr>
            <w:tcW w:w="610" w:type="pct"/>
          </w:tcPr>
          <w:p w:rsidR="000D5F93" w:rsidRPr="000F2E1D" w:rsidRDefault="000D5F93" w:rsidP="00C801D9">
            <w:pPr>
              <w:jc w:val="center"/>
              <w:rPr>
                <w:b/>
                <w:sz w:val="24"/>
                <w:szCs w:val="24"/>
              </w:rPr>
            </w:pPr>
            <w:r>
              <w:rPr>
                <w:b/>
                <w:sz w:val="24"/>
                <w:szCs w:val="24"/>
              </w:rPr>
              <w:t>Eğitim Saati</w:t>
            </w:r>
          </w:p>
        </w:tc>
        <w:tc>
          <w:tcPr>
            <w:tcW w:w="962" w:type="pct"/>
          </w:tcPr>
          <w:p w:rsidR="000D5F93" w:rsidRPr="000F2E1D" w:rsidRDefault="000D5F93" w:rsidP="00C801D9">
            <w:pPr>
              <w:jc w:val="both"/>
              <w:rPr>
                <w:b/>
                <w:sz w:val="24"/>
                <w:szCs w:val="24"/>
              </w:rPr>
            </w:pPr>
            <w:r w:rsidRPr="000F2E1D">
              <w:rPr>
                <w:b/>
                <w:sz w:val="24"/>
                <w:szCs w:val="24"/>
              </w:rPr>
              <w:t>Eğitimci</w:t>
            </w:r>
          </w:p>
        </w:tc>
      </w:tr>
      <w:tr w:rsidR="000D5F93" w:rsidRPr="000F2E1D" w:rsidTr="000C1181">
        <w:trPr>
          <w:jc w:val="center"/>
        </w:trPr>
        <w:tc>
          <w:tcPr>
            <w:tcW w:w="181" w:type="pct"/>
            <w:vAlign w:val="bottom"/>
          </w:tcPr>
          <w:p w:rsidR="000D5F93" w:rsidRPr="000F2E1D" w:rsidRDefault="000D5F93" w:rsidP="007328B9">
            <w:pPr>
              <w:jc w:val="center"/>
              <w:rPr>
                <w:sz w:val="24"/>
                <w:szCs w:val="24"/>
              </w:rPr>
            </w:pPr>
            <w:r w:rsidRPr="000F2E1D">
              <w:rPr>
                <w:sz w:val="24"/>
                <w:szCs w:val="24"/>
              </w:rPr>
              <w:t>1</w:t>
            </w:r>
          </w:p>
        </w:tc>
        <w:tc>
          <w:tcPr>
            <w:tcW w:w="2103" w:type="pct"/>
            <w:vAlign w:val="bottom"/>
          </w:tcPr>
          <w:p w:rsidR="000D5F93" w:rsidRPr="000F2E1D" w:rsidRDefault="0082256B" w:rsidP="00F3320D">
            <w:pPr>
              <w:spacing w:line="360" w:lineRule="auto"/>
              <w:rPr>
                <w:sz w:val="24"/>
                <w:szCs w:val="24"/>
              </w:rPr>
            </w:pPr>
            <w:r w:rsidRPr="0082256B">
              <w:rPr>
                <w:sz w:val="24"/>
                <w:szCs w:val="24"/>
              </w:rPr>
              <w:t>İç Kontrol Ve İç Denetim</w:t>
            </w:r>
          </w:p>
        </w:tc>
        <w:tc>
          <w:tcPr>
            <w:tcW w:w="1144" w:type="pct"/>
            <w:vAlign w:val="bottom"/>
          </w:tcPr>
          <w:p w:rsidR="00F3320D" w:rsidRDefault="0082256B" w:rsidP="00370B10">
            <w:pPr>
              <w:rPr>
                <w:sz w:val="24"/>
                <w:szCs w:val="24"/>
              </w:rPr>
            </w:pPr>
            <w:r>
              <w:rPr>
                <w:sz w:val="24"/>
                <w:szCs w:val="24"/>
              </w:rPr>
              <w:t>29-30</w:t>
            </w:r>
            <w:r w:rsidR="000C1181">
              <w:rPr>
                <w:sz w:val="24"/>
                <w:szCs w:val="24"/>
              </w:rPr>
              <w:t>.11</w:t>
            </w:r>
            <w:r w:rsidR="007B5FE6">
              <w:rPr>
                <w:sz w:val="24"/>
                <w:szCs w:val="24"/>
              </w:rPr>
              <w:t>.2024</w:t>
            </w:r>
            <w:r w:rsidR="000D5F93">
              <w:rPr>
                <w:sz w:val="24"/>
                <w:szCs w:val="24"/>
              </w:rPr>
              <w:t xml:space="preserve"> </w:t>
            </w:r>
          </w:p>
          <w:p w:rsidR="000D5F93" w:rsidRPr="000F2E1D" w:rsidRDefault="000D5F93" w:rsidP="00D36FCA">
            <w:pPr>
              <w:rPr>
                <w:sz w:val="24"/>
                <w:szCs w:val="24"/>
              </w:rPr>
            </w:pPr>
            <w:r>
              <w:rPr>
                <w:sz w:val="24"/>
                <w:szCs w:val="24"/>
              </w:rPr>
              <w:t>(Cuma</w:t>
            </w:r>
            <w:r w:rsidR="007B5FE6">
              <w:rPr>
                <w:sz w:val="24"/>
                <w:szCs w:val="24"/>
              </w:rPr>
              <w:t>-Cumartesi</w:t>
            </w:r>
            <w:r>
              <w:rPr>
                <w:sz w:val="24"/>
                <w:szCs w:val="24"/>
              </w:rPr>
              <w:t>)</w:t>
            </w:r>
          </w:p>
        </w:tc>
        <w:tc>
          <w:tcPr>
            <w:tcW w:w="610" w:type="pct"/>
            <w:vAlign w:val="bottom"/>
          </w:tcPr>
          <w:p w:rsidR="000D5F93" w:rsidRPr="000F2E1D" w:rsidRDefault="007B5FE6" w:rsidP="001A31FC">
            <w:pPr>
              <w:spacing w:line="360" w:lineRule="auto"/>
              <w:jc w:val="center"/>
              <w:rPr>
                <w:sz w:val="24"/>
                <w:szCs w:val="24"/>
              </w:rPr>
            </w:pPr>
            <w:r>
              <w:rPr>
                <w:sz w:val="24"/>
                <w:szCs w:val="24"/>
              </w:rPr>
              <w:t>14</w:t>
            </w:r>
          </w:p>
        </w:tc>
        <w:tc>
          <w:tcPr>
            <w:tcW w:w="962" w:type="pct"/>
            <w:vAlign w:val="bottom"/>
          </w:tcPr>
          <w:p w:rsidR="000D5F93" w:rsidRPr="000F2E1D" w:rsidRDefault="000D5F93" w:rsidP="00C704B6">
            <w:pPr>
              <w:rPr>
                <w:sz w:val="24"/>
                <w:szCs w:val="24"/>
              </w:rPr>
            </w:pPr>
            <w:r w:rsidRPr="000F2E1D">
              <w:rPr>
                <w:sz w:val="24"/>
                <w:szCs w:val="24"/>
              </w:rPr>
              <w:t>Prof. Dr. Seval SELİMOĞLU</w:t>
            </w:r>
          </w:p>
        </w:tc>
      </w:tr>
      <w:tr w:rsidR="000D5F93" w:rsidRPr="000F2E1D" w:rsidTr="000C1181">
        <w:trPr>
          <w:jc w:val="center"/>
        </w:trPr>
        <w:tc>
          <w:tcPr>
            <w:tcW w:w="181" w:type="pct"/>
            <w:vAlign w:val="bottom"/>
          </w:tcPr>
          <w:p w:rsidR="000D5F93" w:rsidRPr="000F2E1D" w:rsidRDefault="0082256B" w:rsidP="007328B9">
            <w:pPr>
              <w:jc w:val="center"/>
              <w:rPr>
                <w:sz w:val="24"/>
                <w:szCs w:val="24"/>
              </w:rPr>
            </w:pPr>
            <w:r w:rsidRPr="000F2E1D">
              <w:rPr>
                <w:sz w:val="24"/>
                <w:szCs w:val="24"/>
              </w:rPr>
              <w:t>2</w:t>
            </w:r>
          </w:p>
        </w:tc>
        <w:tc>
          <w:tcPr>
            <w:tcW w:w="2103" w:type="pct"/>
            <w:vAlign w:val="bottom"/>
          </w:tcPr>
          <w:p w:rsidR="007B5FE6" w:rsidRPr="000F2E1D" w:rsidRDefault="0082256B" w:rsidP="00F3320D">
            <w:pPr>
              <w:spacing w:line="360" w:lineRule="auto"/>
              <w:rPr>
                <w:sz w:val="24"/>
                <w:szCs w:val="24"/>
              </w:rPr>
            </w:pPr>
            <w:r w:rsidRPr="0082256B">
              <w:rPr>
                <w:sz w:val="24"/>
                <w:szCs w:val="24"/>
              </w:rPr>
              <w:t>Kalite Yönetim Sistemi -Örnekli</w:t>
            </w:r>
          </w:p>
        </w:tc>
        <w:tc>
          <w:tcPr>
            <w:tcW w:w="1144" w:type="pct"/>
            <w:vAlign w:val="bottom"/>
          </w:tcPr>
          <w:p w:rsidR="000D5F93" w:rsidRPr="000F2E1D" w:rsidRDefault="000C1181" w:rsidP="0082256B">
            <w:pPr>
              <w:spacing w:line="480" w:lineRule="auto"/>
              <w:rPr>
                <w:sz w:val="24"/>
                <w:szCs w:val="24"/>
              </w:rPr>
            </w:pPr>
            <w:r>
              <w:rPr>
                <w:sz w:val="24"/>
                <w:szCs w:val="24"/>
              </w:rPr>
              <w:t>0</w:t>
            </w:r>
            <w:r w:rsidR="0082256B">
              <w:rPr>
                <w:sz w:val="24"/>
                <w:szCs w:val="24"/>
              </w:rPr>
              <w:t>1</w:t>
            </w:r>
            <w:r>
              <w:rPr>
                <w:sz w:val="24"/>
                <w:szCs w:val="24"/>
              </w:rPr>
              <w:t>.1</w:t>
            </w:r>
            <w:r w:rsidR="0082256B">
              <w:rPr>
                <w:sz w:val="24"/>
                <w:szCs w:val="24"/>
              </w:rPr>
              <w:t>2</w:t>
            </w:r>
            <w:r w:rsidR="007B5FE6">
              <w:rPr>
                <w:sz w:val="24"/>
                <w:szCs w:val="24"/>
              </w:rPr>
              <w:t>.2024</w:t>
            </w:r>
            <w:r w:rsidR="000D5F93">
              <w:rPr>
                <w:sz w:val="24"/>
                <w:szCs w:val="24"/>
              </w:rPr>
              <w:t xml:space="preserve"> (Pazar)</w:t>
            </w:r>
          </w:p>
        </w:tc>
        <w:tc>
          <w:tcPr>
            <w:tcW w:w="610" w:type="pct"/>
            <w:vAlign w:val="bottom"/>
          </w:tcPr>
          <w:p w:rsidR="000D5F93" w:rsidRPr="000F2E1D" w:rsidRDefault="007B5FE6" w:rsidP="001A31FC">
            <w:pPr>
              <w:spacing w:line="480" w:lineRule="auto"/>
              <w:jc w:val="center"/>
              <w:rPr>
                <w:sz w:val="24"/>
                <w:szCs w:val="24"/>
              </w:rPr>
            </w:pPr>
            <w:r>
              <w:rPr>
                <w:sz w:val="24"/>
                <w:szCs w:val="24"/>
              </w:rPr>
              <w:t>7</w:t>
            </w:r>
          </w:p>
        </w:tc>
        <w:tc>
          <w:tcPr>
            <w:tcW w:w="962" w:type="pct"/>
          </w:tcPr>
          <w:p w:rsidR="000D5F93" w:rsidRDefault="000D5F93" w:rsidP="000F2E1D">
            <w:pPr>
              <w:rPr>
                <w:sz w:val="24"/>
                <w:szCs w:val="24"/>
              </w:rPr>
            </w:pPr>
          </w:p>
          <w:p w:rsidR="000D5F93" w:rsidRPr="000F2E1D" w:rsidRDefault="000D5F93" w:rsidP="000F2E1D">
            <w:pPr>
              <w:rPr>
                <w:sz w:val="24"/>
                <w:szCs w:val="24"/>
              </w:rPr>
            </w:pPr>
            <w:r w:rsidRPr="000F2E1D">
              <w:rPr>
                <w:sz w:val="24"/>
                <w:szCs w:val="24"/>
              </w:rPr>
              <w:t>Prof. Dr. Seval SELİMOĞLU</w:t>
            </w:r>
          </w:p>
        </w:tc>
      </w:tr>
    </w:tbl>
    <w:p w:rsidR="005822D0" w:rsidRDefault="005822D0" w:rsidP="005822D0">
      <w:pPr>
        <w:rPr>
          <w:sz w:val="24"/>
          <w:szCs w:val="24"/>
        </w:rPr>
      </w:pPr>
    </w:p>
    <w:p w:rsidR="00C704B6" w:rsidRDefault="00C704B6" w:rsidP="005822D0">
      <w:pPr>
        <w:rPr>
          <w:sz w:val="24"/>
          <w:szCs w:val="24"/>
        </w:rPr>
      </w:pPr>
    </w:p>
    <w:p w:rsidR="000C1181" w:rsidRDefault="000C1181" w:rsidP="000C1181">
      <w:pPr>
        <w:ind w:firstLine="708"/>
        <w:jc w:val="both"/>
        <w:rPr>
          <w:b/>
          <w:sz w:val="24"/>
          <w:szCs w:val="24"/>
        </w:rPr>
      </w:pPr>
    </w:p>
    <w:p w:rsidR="000C1181" w:rsidRDefault="000C1181" w:rsidP="000C1181">
      <w:pPr>
        <w:ind w:firstLine="708"/>
        <w:jc w:val="both"/>
        <w:rPr>
          <w:sz w:val="24"/>
          <w:szCs w:val="24"/>
        </w:rPr>
      </w:pPr>
      <w:r w:rsidRPr="000F2E1D">
        <w:rPr>
          <w:b/>
          <w:sz w:val="24"/>
          <w:szCs w:val="24"/>
        </w:rPr>
        <w:t>Ek</w:t>
      </w:r>
      <w:r>
        <w:rPr>
          <w:b/>
          <w:sz w:val="24"/>
          <w:szCs w:val="24"/>
        </w:rPr>
        <w:t>:</w:t>
      </w:r>
      <w:r>
        <w:rPr>
          <w:sz w:val="24"/>
          <w:szCs w:val="24"/>
        </w:rPr>
        <w:t xml:space="preserve">  </w:t>
      </w:r>
      <w:r w:rsidRPr="00E67734">
        <w:rPr>
          <w:sz w:val="24"/>
          <w:szCs w:val="24"/>
        </w:rPr>
        <w:t>Başvuru Formu</w:t>
      </w:r>
    </w:p>
    <w:p w:rsidR="00E67734" w:rsidRDefault="00E67734" w:rsidP="00C0415F">
      <w:pPr>
        <w:jc w:val="both"/>
        <w:rPr>
          <w:sz w:val="24"/>
          <w:szCs w:val="24"/>
        </w:rPr>
      </w:pPr>
    </w:p>
    <w:p w:rsidR="00E67734" w:rsidRDefault="00E67734" w:rsidP="00C0415F">
      <w:pPr>
        <w:jc w:val="both"/>
        <w:rPr>
          <w:sz w:val="24"/>
          <w:szCs w:val="24"/>
        </w:rPr>
      </w:pPr>
    </w:p>
    <w:p w:rsidR="00E67734" w:rsidRDefault="00E67734" w:rsidP="00C0415F">
      <w:pPr>
        <w:jc w:val="both"/>
        <w:rPr>
          <w:sz w:val="24"/>
          <w:szCs w:val="24"/>
        </w:rPr>
      </w:pPr>
    </w:p>
    <w:p w:rsidR="00E67734" w:rsidRDefault="00E67734" w:rsidP="00C0415F">
      <w:pPr>
        <w:jc w:val="both"/>
        <w:rPr>
          <w:b/>
          <w:sz w:val="24"/>
          <w:szCs w:val="24"/>
        </w:rPr>
      </w:pPr>
    </w:p>
    <w:tbl>
      <w:tblPr>
        <w:tblStyle w:val="TabloKlavuzu"/>
        <w:tblW w:w="0" w:type="auto"/>
        <w:tblLook w:val="04A0" w:firstRow="1" w:lastRow="0" w:firstColumn="1" w:lastColumn="0" w:noHBand="0" w:noVBand="1"/>
      </w:tblPr>
      <w:tblGrid>
        <w:gridCol w:w="3397"/>
        <w:gridCol w:w="5665"/>
      </w:tblGrid>
      <w:tr w:rsidR="00E67734" w:rsidTr="00776F9C">
        <w:trPr>
          <w:trHeight w:val="567"/>
        </w:trPr>
        <w:tc>
          <w:tcPr>
            <w:tcW w:w="3397" w:type="dxa"/>
            <w:vAlign w:val="center"/>
          </w:tcPr>
          <w:p w:rsidR="00E67734" w:rsidRDefault="00E67734" w:rsidP="00C0415F">
            <w:pPr>
              <w:jc w:val="both"/>
              <w:rPr>
                <w:b/>
                <w:sz w:val="24"/>
                <w:szCs w:val="24"/>
              </w:rPr>
            </w:pPr>
            <w:r>
              <w:rPr>
                <w:b/>
                <w:sz w:val="24"/>
                <w:szCs w:val="24"/>
              </w:rPr>
              <w:t>DERS ADI</w:t>
            </w:r>
          </w:p>
        </w:tc>
        <w:tc>
          <w:tcPr>
            <w:tcW w:w="5665" w:type="dxa"/>
          </w:tcPr>
          <w:p w:rsidR="00E67734" w:rsidRDefault="00E67734" w:rsidP="00C0415F">
            <w:pPr>
              <w:jc w:val="both"/>
              <w:rPr>
                <w:b/>
                <w:sz w:val="24"/>
                <w:szCs w:val="24"/>
              </w:rPr>
            </w:pPr>
          </w:p>
        </w:tc>
      </w:tr>
      <w:tr w:rsidR="00E67734" w:rsidTr="00776F9C">
        <w:trPr>
          <w:trHeight w:val="567"/>
        </w:trPr>
        <w:tc>
          <w:tcPr>
            <w:tcW w:w="3397" w:type="dxa"/>
            <w:vAlign w:val="center"/>
          </w:tcPr>
          <w:p w:rsidR="00E67734" w:rsidRDefault="00E67734" w:rsidP="00C0415F">
            <w:pPr>
              <w:jc w:val="both"/>
              <w:rPr>
                <w:b/>
                <w:sz w:val="24"/>
                <w:szCs w:val="24"/>
              </w:rPr>
            </w:pPr>
            <w:r>
              <w:rPr>
                <w:b/>
                <w:sz w:val="24"/>
                <w:szCs w:val="24"/>
              </w:rPr>
              <w:t>DERS KREDİSİ</w:t>
            </w:r>
          </w:p>
        </w:tc>
        <w:tc>
          <w:tcPr>
            <w:tcW w:w="5665" w:type="dxa"/>
          </w:tcPr>
          <w:p w:rsidR="00E67734" w:rsidRDefault="00E67734" w:rsidP="00C0415F">
            <w:pPr>
              <w:jc w:val="both"/>
              <w:rPr>
                <w:b/>
                <w:sz w:val="24"/>
                <w:szCs w:val="24"/>
              </w:rPr>
            </w:pPr>
          </w:p>
        </w:tc>
      </w:tr>
      <w:tr w:rsidR="00E67734" w:rsidTr="00776F9C">
        <w:trPr>
          <w:trHeight w:val="567"/>
        </w:trPr>
        <w:tc>
          <w:tcPr>
            <w:tcW w:w="3397" w:type="dxa"/>
            <w:vAlign w:val="center"/>
          </w:tcPr>
          <w:p w:rsidR="00E67734" w:rsidRDefault="00E67734" w:rsidP="00C0415F">
            <w:pPr>
              <w:jc w:val="both"/>
              <w:rPr>
                <w:b/>
                <w:sz w:val="24"/>
                <w:szCs w:val="24"/>
              </w:rPr>
            </w:pPr>
            <w:r>
              <w:rPr>
                <w:b/>
                <w:sz w:val="24"/>
                <w:szCs w:val="24"/>
              </w:rPr>
              <w:t>TARİH</w:t>
            </w:r>
          </w:p>
        </w:tc>
        <w:tc>
          <w:tcPr>
            <w:tcW w:w="5665" w:type="dxa"/>
          </w:tcPr>
          <w:p w:rsidR="00E67734" w:rsidRDefault="00E67734" w:rsidP="00C0415F">
            <w:pPr>
              <w:jc w:val="both"/>
              <w:rPr>
                <w:b/>
                <w:sz w:val="24"/>
                <w:szCs w:val="24"/>
              </w:rPr>
            </w:pPr>
          </w:p>
        </w:tc>
      </w:tr>
      <w:tr w:rsidR="00E67734" w:rsidTr="00776F9C">
        <w:trPr>
          <w:trHeight w:val="567"/>
        </w:trPr>
        <w:tc>
          <w:tcPr>
            <w:tcW w:w="3397" w:type="dxa"/>
            <w:vAlign w:val="center"/>
          </w:tcPr>
          <w:p w:rsidR="00E67734" w:rsidRDefault="00E67734" w:rsidP="00C0415F">
            <w:pPr>
              <w:jc w:val="both"/>
              <w:rPr>
                <w:b/>
                <w:sz w:val="24"/>
                <w:szCs w:val="24"/>
              </w:rPr>
            </w:pPr>
            <w:r>
              <w:rPr>
                <w:b/>
                <w:sz w:val="24"/>
                <w:szCs w:val="24"/>
              </w:rPr>
              <w:t>AD</w:t>
            </w:r>
          </w:p>
        </w:tc>
        <w:tc>
          <w:tcPr>
            <w:tcW w:w="5665" w:type="dxa"/>
          </w:tcPr>
          <w:p w:rsidR="00E67734" w:rsidRDefault="00E67734" w:rsidP="00C0415F">
            <w:pPr>
              <w:jc w:val="both"/>
              <w:rPr>
                <w:b/>
                <w:sz w:val="24"/>
                <w:szCs w:val="24"/>
              </w:rPr>
            </w:pPr>
          </w:p>
        </w:tc>
      </w:tr>
      <w:tr w:rsidR="00E67734" w:rsidTr="00776F9C">
        <w:trPr>
          <w:trHeight w:val="567"/>
        </w:trPr>
        <w:tc>
          <w:tcPr>
            <w:tcW w:w="3397" w:type="dxa"/>
            <w:vAlign w:val="center"/>
          </w:tcPr>
          <w:p w:rsidR="00E67734" w:rsidRDefault="00E67734" w:rsidP="00C0415F">
            <w:pPr>
              <w:jc w:val="both"/>
              <w:rPr>
                <w:b/>
                <w:sz w:val="24"/>
                <w:szCs w:val="24"/>
              </w:rPr>
            </w:pPr>
            <w:r>
              <w:rPr>
                <w:b/>
                <w:sz w:val="24"/>
                <w:szCs w:val="24"/>
              </w:rPr>
              <w:t>SOYAD</w:t>
            </w:r>
          </w:p>
        </w:tc>
        <w:tc>
          <w:tcPr>
            <w:tcW w:w="5665" w:type="dxa"/>
          </w:tcPr>
          <w:p w:rsidR="00E67734" w:rsidRDefault="00E67734" w:rsidP="00C0415F">
            <w:pPr>
              <w:jc w:val="both"/>
              <w:rPr>
                <w:b/>
                <w:sz w:val="24"/>
                <w:szCs w:val="24"/>
              </w:rPr>
            </w:pPr>
          </w:p>
        </w:tc>
      </w:tr>
      <w:tr w:rsidR="00E67734" w:rsidTr="00776F9C">
        <w:trPr>
          <w:trHeight w:val="567"/>
        </w:trPr>
        <w:tc>
          <w:tcPr>
            <w:tcW w:w="3397" w:type="dxa"/>
            <w:vAlign w:val="center"/>
          </w:tcPr>
          <w:p w:rsidR="00E67734" w:rsidRDefault="00E67734" w:rsidP="00C0415F">
            <w:pPr>
              <w:jc w:val="both"/>
              <w:rPr>
                <w:b/>
                <w:sz w:val="24"/>
                <w:szCs w:val="24"/>
              </w:rPr>
            </w:pPr>
            <w:r>
              <w:rPr>
                <w:b/>
                <w:sz w:val="24"/>
                <w:szCs w:val="24"/>
              </w:rPr>
              <w:t>TC KİMLİK NO</w:t>
            </w:r>
          </w:p>
        </w:tc>
        <w:tc>
          <w:tcPr>
            <w:tcW w:w="5665" w:type="dxa"/>
          </w:tcPr>
          <w:p w:rsidR="00E67734" w:rsidRDefault="00E67734" w:rsidP="00C0415F">
            <w:pPr>
              <w:jc w:val="both"/>
              <w:rPr>
                <w:b/>
                <w:sz w:val="24"/>
                <w:szCs w:val="24"/>
              </w:rPr>
            </w:pPr>
          </w:p>
        </w:tc>
      </w:tr>
      <w:tr w:rsidR="00E67734" w:rsidTr="00776F9C">
        <w:trPr>
          <w:trHeight w:val="567"/>
        </w:trPr>
        <w:tc>
          <w:tcPr>
            <w:tcW w:w="3397" w:type="dxa"/>
            <w:vAlign w:val="center"/>
          </w:tcPr>
          <w:p w:rsidR="00E67734" w:rsidRDefault="00E67734" w:rsidP="00C0415F">
            <w:pPr>
              <w:jc w:val="both"/>
              <w:rPr>
                <w:b/>
                <w:sz w:val="24"/>
                <w:szCs w:val="24"/>
              </w:rPr>
            </w:pPr>
            <w:r>
              <w:rPr>
                <w:b/>
                <w:sz w:val="24"/>
                <w:szCs w:val="24"/>
              </w:rPr>
              <w:t>BAĞIMSIZ DENETÇİ NO</w:t>
            </w:r>
          </w:p>
        </w:tc>
        <w:tc>
          <w:tcPr>
            <w:tcW w:w="5665" w:type="dxa"/>
          </w:tcPr>
          <w:p w:rsidR="00E67734" w:rsidRDefault="00E67734" w:rsidP="00C0415F">
            <w:pPr>
              <w:jc w:val="both"/>
              <w:rPr>
                <w:b/>
                <w:sz w:val="24"/>
                <w:szCs w:val="24"/>
              </w:rPr>
            </w:pPr>
          </w:p>
        </w:tc>
      </w:tr>
      <w:tr w:rsidR="00E67734" w:rsidTr="00776F9C">
        <w:trPr>
          <w:trHeight w:val="567"/>
        </w:trPr>
        <w:tc>
          <w:tcPr>
            <w:tcW w:w="3397" w:type="dxa"/>
            <w:vAlign w:val="center"/>
          </w:tcPr>
          <w:p w:rsidR="00E67734" w:rsidRDefault="00E67734" w:rsidP="00C0415F">
            <w:pPr>
              <w:jc w:val="both"/>
              <w:rPr>
                <w:b/>
                <w:sz w:val="24"/>
                <w:szCs w:val="24"/>
              </w:rPr>
            </w:pPr>
            <w:r>
              <w:rPr>
                <w:b/>
                <w:sz w:val="24"/>
                <w:szCs w:val="24"/>
              </w:rPr>
              <w:t>MESLEK</w:t>
            </w:r>
          </w:p>
        </w:tc>
        <w:tc>
          <w:tcPr>
            <w:tcW w:w="5665" w:type="dxa"/>
          </w:tcPr>
          <w:p w:rsidR="00E67734" w:rsidRDefault="00E67734" w:rsidP="00C0415F">
            <w:pPr>
              <w:jc w:val="both"/>
              <w:rPr>
                <w:b/>
                <w:sz w:val="24"/>
                <w:szCs w:val="24"/>
              </w:rPr>
            </w:pPr>
          </w:p>
        </w:tc>
      </w:tr>
      <w:tr w:rsidR="00E67734" w:rsidTr="00776F9C">
        <w:trPr>
          <w:trHeight w:val="567"/>
        </w:trPr>
        <w:tc>
          <w:tcPr>
            <w:tcW w:w="3397" w:type="dxa"/>
            <w:vAlign w:val="center"/>
          </w:tcPr>
          <w:p w:rsidR="00E67734" w:rsidRDefault="00E67734" w:rsidP="00C0415F">
            <w:pPr>
              <w:jc w:val="both"/>
              <w:rPr>
                <w:b/>
                <w:sz w:val="24"/>
                <w:szCs w:val="24"/>
              </w:rPr>
            </w:pPr>
            <w:r>
              <w:rPr>
                <w:b/>
                <w:sz w:val="24"/>
                <w:szCs w:val="24"/>
              </w:rPr>
              <w:t>MESLEK ODASI</w:t>
            </w:r>
          </w:p>
        </w:tc>
        <w:tc>
          <w:tcPr>
            <w:tcW w:w="5665" w:type="dxa"/>
          </w:tcPr>
          <w:p w:rsidR="00E67734" w:rsidRDefault="00E67734" w:rsidP="00C0415F">
            <w:pPr>
              <w:jc w:val="both"/>
              <w:rPr>
                <w:b/>
                <w:sz w:val="24"/>
                <w:szCs w:val="24"/>
              </w:rPr>
            </w:pPr>
          </w:p>
        </w:tc>
      </w:tr>
      <w:tr w:rsidR="00E67734" w:rsidTr="00776F9C">
        <w:trPr>
          <w:trHeight w:val="567"/>
        </w:trPr>
        <w:tc>
          <w:tcPr>
            <w:tcW w:w="3397" w:type="dxa"/>
            <w:vAlign w:val="center"/>
          </w:tcPr>
          <w:p w:rsidR="00E67734" w:rsidRDefault="00E67734" w:rsidP="00E67734">
            <w:pPr>
              <w:jc w:val="both"/>
              <w:rPr>
                <w:b/>
                <w:sz w:val="24"/>
                <w:szCs w:val="24"/>
              </w:rPr>
            </w:pPr>
            <w:r>
              <w:rPr>
                <w:b/>
                <w:sz w:val="24"/>
                <w:szCs w:val="24"/>
              </w:rPr>
              <w:t>GSM</w:t>
            </w:r>
          </w:p>
        </w:tc>
        <w:tc>
          <w:tcPr>
            <w:tcW w:w="5665" w:type="dxa"/>
          </w:tcPr>
          <w:p w:rsidR="00E67734" w:rsidRDefault="00E67734" w:rsidP="00E67734">
            <w:pPr>
              <w:jc w:val="both"/>
              <w:rPr>
                <w:b/>
                <w:sz w:val="24"/>
                <w:szCs w:val="24"/>
              </w:rPr>
            </w:pPr>
          </w:p>
        </w:tc>
      </w:tr>
      <w:tr w:rsidR="00E67734" w:rsidTr="00776F9C">
        <w:trPr>
          <w:trHeight w:val="567"/>
        </w:trPr>
        <w:tc>
          <w:tcPr>
            <w:tcW w:w="3397" w:type="dxa"/>
            <w:vAlign w:val="center"/>
          </w:tcPr>
          <w:p w:rsidR="00E67734" w:rsidRDefault="00E67734" w:rsidP="00E67734">
            <w:pPr>
              <w:jc w:val="both"/>
              <w:rPr>
                <w:b/>
                <w:sz w:val="24"/>
                <w:szCs w:val="24"/>
              </w:rPr>
            </w:pPr>
            <w:r>
              <w:rPr>
                <w:b/>
                <w:sz w:val="24"/>
                <w:szCs w:val="24"/>
              </w:rPr>
              <w:t>E MAİL</w:t>
            </w:r>
          </w:p>
        </w:tc>
        <w:tc>
          <w:tcPr>
            <w:tcW w:w="5665" w:type="dxa"/>
          </w:tcPr>
          <w:p w:rsidR="00E67734" w:rsidRDefault="00E67734" w:rsidP="00E67734">
            <w:pPr>
              <w:jc w:val="both"/>
              <w:rPr>
                <w:b/>
                <w:sz w:val="24"/>
                <w:szCs w:val="24"/>
              </w:rPr>
            </w:pPr>
          </w:p>
        </w:tc>
      </w:tr>
      <w:tr w:rsidR="00E67734" w:rsidTr="00776F9C">
        <w:trPr>
          <w:trHeight w:val="567"/>
        </w:trPr>
        <w:tc>
          <w:tcPr>
            <w:tcW w:w="3397" w:type="dxa"/>
            <w:vAlign w:val="center"/>
          </w:tcPr>
          <w:p w:rsidR="00E67734" w:rsidRDefault="00E67734" w:rsidP="00E67734">
            <w:pPr>
              <w:jc w:val="both"/>
              <w:rPr>
                <w:b/>
                <w:sz w:val="24"/>
                <w:szCs w:val="24"/>
              </w:rPr>
            </w:pPr>
            <w:r>
              <w:rPr>
                <w:b/>
                <w:sz w:val="24"/>
                <w:szCs w:val="24"/>
              </w:rPr>
              <w:t>FATURA ÜNVANI</w:t>
            </w:r>
          </w:p>
        </w:tc>
        <w:tc>
          <w:tcPr>
            <w:tcW w:w="5665" w:type="dxa"/>
          </w:tcPr>
          <w:p w:rsidR="00E67734" w:rsidRDefault="00E67734" w:rsidP="00E67734">
            <w:pPr>
              <w:jc w:val="both"/>
              <w:rPr>
                <w:b/>
                <w:sz w:val="24"/>
                <w:szCs w:val="24"/>
              </w:rPr>
            </w:pPr>
          </w:p>
        </w:tc>
      </w:tr>
      <w:tr w:rsidR="00E67734" w:rsidTr="00776F9C">
        <w:trPr>
          <w:trHeight w:val="567"/>
        </w:trPr>
        <w:tc>
          <w:tcPr>
            <w:tcW w:w="3397" w:type="dxa"/>
            <w:vAlign w:val="center"/>
          </w:tcPr>
          <w:p w:rsidR="00E67734" w:rsidRDefault="00E67734" w:rsidP="00E67734">
            <w:pPr>
              <w:jc w:val="both"/>
              <w:rPr>
                <w:b/>
                <w:sz w:val="24"/>
                <w:szCs w:val="24"/>
              </w:rPr>
            </w:pPr>
            <w:r>
              <w:rPr>
                <w:b/>
                <w:sz w:val="24"/>
                <w:szCs w:val="24"/>
              </w:rPr>
              <w:t>İL</w:t>
            </w:r>
          </w:p>
        </w:tc>
        <w:tc>
          <w:tcPr>
            <w:tcW w:w="5665" w:type="dxa"/>
          </w:tcPr>
          <w:p w:rsidR="00E67734" w:rsidRDefault="00E67734" w:rsidP="00E67734">
            <w:pPr>
              <w:jc w:val="both"/>
              <w:rPr>
                <w:b/>
                <w:sz w:val="24"/>
                <w:szCs w:val="24"/>
              </w:rPr>
            </w:pPr>
          </w:p>
        </w:tc>
      </w:tr>
      <w:tr w:rsidR="00E67734" w:rsidTr="00776F9C">
        <w:trPr>
          <w:trHeight w:val="567"/>
        </w:trPr>
        <w:tc>
          <w:tcPr>
            <w:tcW w:w="3397" w:type="dxa"/>
            <w:vAlign w:val="center"/>
          </w:tcPr>
          <w:p w:rsidR="00E67734" w:rsidRDefault="00E67734" w:rsidP="00E67734">
            <w:pPr>
              <w:jc w:val="both"/>
              <w:rPr>
                <w:b/>
                <w:sz w:val="24"/>
                <w:szCs w:val="24"/>
              </w:rPr>
            </w:pPr>
            <w:r>
              <w:rPr>
                <w:b/>
                <w:sz w:val="24"/>
                <w:szCs w:val="24"/>
              </w:rPr>
              <w:t>İLÇE</w:t>
            </w:r>
          </w:p>
        </w:tc>
        <w:tc>
          <w:tcPr>
            <w:tcW w:w="5665" w:type="dxa"/>
          </w:tcPr>
          <w:p w:rsidR="00E67734" w:rsidRDefault="00E67734" w:rsidP="00E67734">
            <w:pPr>
              <w:jc w:val="both"/>
              <w:rPr>
                <w:b/>
                <w:sz w:val="24"/>
                <w:szCs w:val="24"/>
              </w:rPr>
            </w:pPr>
          </w:p>
        </w:tc>
      </w:tr>
      <w:tr w:rsidR="00E67734" w:rsidTr="00776F9C">
        <w:trPr>
          <w:trHeight w:val="567"/>
        </w:trPr>
        <w:tc>
          <w:tcPr>
            <w:tcW w:w="3397" w:type="dxa"/>
            <w:vAlign w:val="center"/>
          </w:tcPr>
          <w:p w:rsidR="00E67734" w:rsidRDefault="00E67734" w:rsidP="00E67734">
            <w:pPr>
              <w:jc w:val="both"/>
              <w:rPr>
                <w:b/>
                <w:sz w:val="24"/>
                <w:szCs w:val="24"/>
              </w:rPr>
            </w:pPr>
            <w:r>
              <w:rPr>
                <w:b/>
                <w:sz w:val="24"/>
                <w:szCs w:val="24"/>
              </w:rPr>
              <w:t>VERGİ DAİRESİ</w:t>
            </w:r>
          </w:p>
        </w:tc>
        <w:tc>
          <w:tcPr>
            <w:tcW w:w="5665" w:type="dxa"/>
          </w:tcPr>
          <w:p w:rsidR="00E67734" w:rsidRDefault="00E67734" w:rsidP="00E67734">
            <w:pPr>
              <w:jc w:val="both"/>
              <w:rPr>
                <w:b/>
                <w:sz w:val="24"/>
                <w:szCs w:val="24"/>
              </w:rPr>
            </w:pPr>
          </w:p>
        </w:tc>
      </w:tr>
      <w:tr w:rsidR="00E67734" w:rsidTr="00776F9C">
        <w:trPr>
          <w:trHeight w:val="567"/>
        </w:trPr>
        <w:tc>
          <w:tcPr>
            <w:tcW w:w="3397" w:type="dxa"/>
            <w:vAlign w:val="center"/>
          </w:tcPr>
          <w:p w:rsidR="00E67734" w:rsidRDefault="00E67734" w:rsidP="00E67734">
            <w:pPr>
              <w:jc w:val="both"/>
              <w:rPr>
                <w:b/>
                <w:sz w:val="24"/>
                <w:szCs w:val="24"/>
              </w:rPr>
            </w:pPr>
            <w:r>
              <w:rPr>
                <w:b/>
                <w:sz w:val="24"/>
                <w:szCs w:val="24"/>
              </w:rPr>
              <w:t>VERGİ NO</w:t>
            </w:r>
          </w:p>
        </w:tc>
        <w:tc>
          <w:tcPr>
            <w:tcW w:w="5665" w:type="dxa"/>
          </w:tcPr>
          <w:p w:rsidR="00E67734" w:rsidRDefault="00E67734" w:rsidP="00E67734">
            <w:pPr>
              <w:jc w:val="both"/>
              <w:rPr>
                <w:b/>
                <w:sz w:val="24"/>
                <w:szCs w:val="24"/>
              </w:rPr>
            </w:pPr>
          </w:p>
        </w:tc>
      </w:tr>
      <w:tr w:rsidR="00E67734" w:rsidTr="00776F9C">
        <w:trPr>
          <w:trHeight w:val="1262"/>
        </w:trPr>
        <w:tc>
          <w:tcPr>
            <w:tcW w:w="3397" w:type="dxa"/>
            <w:vAlign w:val="center"/>
          </w:tcPr>
          <w:p w:rsidR="00E67734" w:rsidRDefault="00E67734" w:rsidP="00E67734">
            <w:pPr>
              <w:jc w:val="both"/>
              <w:rPr>
                <w:b/>
                <w:sz w:val="24"/>
                <w:szCs w:val="24"/>
              </w:rPr>
            </w:pPr>
            <w:r>
              <w:rPr>
                <w:b/>
                <w:sz w:val="24"/>
                <w:szCs w:val="24"/>
              </w:rPr>
              <w:t>FATURA ADRES</w:t>
            </w:r>
            <w:r w:rsidR="00776F9C">
              <w:rPr>
                <w:b/>
                <w:sz w:val="24"/>
                <w:szCs w:val="24"/>
              </w:rPr>
              <w:t>İ</w:t>
            </w:r>
          </w:p>
        </w:tc>
        <w:tc>
          <w:tcPr>
            <w:tcW w:w="5665" w:type="dxa"/>
          </w:tcPr>
          <w:p w:rsidR="00E67734" w:rsidRDefault="00E67734" w:rsidP="00E67734">
            <w:pPr>
              <w:jc w:val="both"/>
              <w:rPr>
                <w:b/>
                <w:sz w:val="24"/>
                <w:szCs w:val="24"/>
              </w:rPr>
            </w:pPr>
          </w:p>
        </w:tc>
      </w:tr>
    </w:tbl>
    <w:p w:rsidR="00E67734" w:rsidRPr="000F2E1D" w:rsidRDefault="00E67734" w:rsidP="00C0415F">
      <w:pPr>
        <w:jc w:val="both"/>
        <w:rPr>
          <w:b/>
          <w:sz w:val="24"/>
          <w:szCs w:val="24"/>
        </w:rPr>
      </w:pPr>
    </w:p>
    <w:sectPr w:rsidR="00E67734" w:rsidRPr="000F2E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250"/>
    <w:rsid w:val="00034FF9"/>
    <w:rsid w:val="000448CA"/>
    <w:rsid w:val="0008262F"/>
    <w:rsid w:val="000A6DCD"/>
    <w:rsid w:val="000C1181"/>
    <w:rsid w:val="000D5AD7"/>
    <w:rsid w:val="000D5F93"/>
    <w:rsid w:val="000F2E1D"/>
    <w:rsid w:val="000F7150"/>
    <w:rsid w:val="00187589"/>
    <w:rsid w:val="001A31FC"/>
    <w:rsid w:val="001D133F"/>
    <w:rsid w:val="0021276B"/>
    <w:rsid w:val="00280250"/>
    <w:rsid w:val="002A715B"/>
    <w:rsid w:val="002D5692"/>
    <w:rsid w:val="00310A69"/>
    <w:rsid w:val="0031409C"/>
    <w:rsid w:val="00370B10"/>
    <w:rsid w:val="003D7D46"/>
    <w:rsid w:val="003E3EE0"/>
    <w:rsid w:val="00491C0E"/>
    <w:rsid w:val="0051607A"/>
    <w:rsid w:val="00575480"/>
    <w:rsid w:val="00577510"/>
    <w:rsid w:val="005822D0"/>
    <w:rsid w:val="005911F1"/>
    <w:rsid w:val="00650297"/>
    <w:rsid w:val="00706834"/>
    <w:rsid w:val="007328B9"/>
    <w:rsid w:val="007473DE"/>
    <w:rsid w:val="00776F9C"/>
    <w:rsid w:val="007B5FE6"/>
    <w:rsid w:val="0082256B"/>
    <w:rsid w:val="008335DE"/>
    <w:rsid w:val="008A62E5"/>
    <w:rsid w:val="008B6219"/>
    <w:rsid w:val="008C21EA"/>
    <w:rsid w:val="008C2CF9"/>
    <w:rsid w:val="008C6BBD"/>
    <w:rsid w:val="00905D04"/>
    <w:rsid w:val="00967920"/>
    <w:rsid w:val="00A0554F"/>
    <w:rsid w:val="00A73837"/>
    <w:rsid w:val="00AA6A99"/>
    <w:rsid w:val="00B174CA"/>
    <w:rsid w:val="00B3192D"/>
    <w:rsid w:val="00BB0780"/>
    <w:rsid w:val="00BC556D"/>
    <w:rsid w:val="00C0415F"/>
    <w:rsid w:val="00C10C37"/>
    <w:rsid w:val="00C565F0"/>
    <w:rsid w:val="00C704B6"/>
    <w:rsid w:val="00C94D37"/>
    <w:rsid w:val="00D03FC3"/>
    <w:rsid w:val="00D36FCA"/>
    <w:rsid w:val="00D4069A"/>
    <w:rsid w:val="00D507F4"/>
    <w:rsid w:val="00D72ACB"/>
    <w:rsid w:val="00DC09BD"/>
    <w:rsid w:val="00E1653F"/>
    <w:rsid w:val="00E23C2A"/>
    <w:rsid w:val="00E4355B"/>
    <w:rsid w:val="00E45B30"/>
    <w:rsid w:val="00E67734"/>
    <w:rsid w:val="00ED7D8C"/>
    <w:rsid w:val="00F1105F"/>
    <w:rsid w:val="00F3320D"/>
    <w:rsid w:val="00F74453"/>
    <w:rsid w:val="00FE10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57FB"/>
  <w15:docId w15:val="{E6E5D60B-4637-49EE-AE29-64257964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2D0"/>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82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28010">
      <w:bodyDiv w:val="1"/>
      <w:marLeft w:val="0"/>
      <w:marRight w:val="0"/>
      <w:marTop w:val="0"/>
      <w:marBottom w:val="0"/>
      <w:divBdr>
        <w:top w:val="none" w:sz="0" w:space="0" w:color="auto"/>
        <w:left w:val="none" w:sz="0" w:space="0" w:color="auto"/>
        <w:bottom w:val="none" w:sz="0" w:space="0" w:color="auto"/>
        <w:right w:val="none" w:sz="0" w:space="0" w:color="auto"/>
      </w:divBdr>
    </w:div>
    <w:div w:id="191067570">
      <w:bodyDiv w:val="1"/>
      <w:marLeft w:val="0"/>
      <w:marRight w:val="0"/>
      <w:marTop w:val="0"/>
      <w:marBottom w:val="0"/>
      <w:divBdr>
        <w:top w:val="none" w:sz="0" w:space="0" w:color="auto"/>
        <w:left w:val="none" w:sz="0" w:space="0" w:color="auto"/>
        <w:bottom w:val="none" w:sz="0" w:space="0" w:color="auto"/>
        <w:right w:val="none" w:sz="0" w:space="0" w:color="auto"/>
      </w:divBdr>
      <w:divsChild>
        <w:div w:id="964772054">
          <w:marLeft w:val="0"/>
          <w:marRight w:val="0"/>
          <w:marTop w:val="0"/>
          <w:marBottom w:val="0"/>
          <w:divBdr>
            <w:top w:val="none" w:sz="0" w:space="0" w:color="auto"/>
            <w:left w:val="none" w:sz="0" w:space="0" w:color="auto"/>
            <w:bottom w:val="none" w:sz="0" w:space="0" w:color="auto"/>
            <w:right w:val="none" w:sz="0" w:space="0" w:color="auto"/>
          </w:divBdr>
        </w:div>
        <w:div w:id="1984265244">
          <w:marLeft w:val="0"/>
          <w:marRight w:val="0"/>
          <w:marTop w:val="0"/>
          <w:marBottom w:val="0"/>
          <w:divBdr>
            <w:top w:val="none" w:sz="0" w:space="0" w:color="auto"/>
            <w:left w:val="none" w:sz="0" w:space="0" w:color="auto"/>
            <w:bottom w:val="none" w:sz="0" w:space="0" w:color="auto"/>
            <w:right w:val="none" w:sz="0" w:space="0" w:color="auto"/>
          </w:divBdr>
        </w:div>
        <w:div w:id="2056075185">
          <w:marLeft w:val="0"/>
          <w:marRight w:val="0"/>
          <w:marTop w:val="0"/>
          <w:marBottom w:val="0"/>
          <w:divBdr>
            <w:top w:val="none" w:sz="0" w:space="0" w:color="auto"/>
            <w:left w:val="none" w:sz="0" w:space="0" w:color="auto"/>
            <w:bottom w:val="none" w:sz="0" w:space="0" w:color="auto"/>
            <w:right w:val="none" w:sz="0" w:space="0" w:color="auto"/>
          </w:divBdr>
        </w:div>
      </w:divsChild>
    </w:div>
    <w:div w:id="365446289">
      <w:bodyDiv w:val="1"/>
      <w:marLeft w:val="0"/>
      <w:marRight w:val="0"/>
      <w:marTop w:val="0"/>
      <w:marBottom w:val="0"/>
      <w:divBdr>
        <w:top w:val="none" w:sz="0" w:space="0" w:color="auto"/>
        <w:left w:val="none" w:sz="0" w:space="0" w:color="auto"/>
        <w:bottom w:val="none" w:sz="0" w:space="0" w:color="auto"/>
        <w:right w:val="none" w:sz="0" w:space="0" w:color="auto"/>
      </w:divBdr>
    </w:div>
    <w:div w:id="942418174">
      <w:bodyDiv w:val="1"/>
      <w:marLeft w:val="0"/>
      <w:marRight w:val="0"/>
      <w:marTop w:val="0"/>
      <w:marBottom w:val="0"/>
      <w:divBdr>
        <w:top w:val="none" w:sz="0" w:space="0" w:color="auto"/>
        <w:left w:val="none" w:sz="0" w:space="0" w:color="auto"/>
        <w:bottom w:val="none" w:sz="0" w:space="0" w:color="auto"/>
        <w:right w:val="none" w:sz="0" w:space="0" w:color="auto"/>
      </w:divBdr>
    </w:div>
    <w:div w:id="2113817824">
      <w:bodyDiv w:val="1"/>
      <w:marLeft w:val="0"/>
      <w:marRight w:val="0"/>
      <w:marTop w:val="0"/>
      <w:marBottom w:val="0"/>
      <w:divBdr>
        <w:top w:val="none" w:sz="0" w:space="0" w:color="auto"/>
        <w:left w:val="none" w:sz="0" w:space="0" w:color="auto"/>
        <w:bottom w:val="none" w:sz="0" w:space="0" w:color="auto"/>
        <w:right w:val="none" w:sz="0" w:space="0" w:color="auto"/>
      </w:divBdr>
      <w:divsChild>
        <w:div w:id="1858619250">
          <w:marLeft w:val="0"/>
          <w:marRight w:val="0"/>
          <w:marTop w:val="0"/>
          <w:marBottom w:val="0"/>
          <w:divBdr>
            <w:top w:val="none" w:sz="0" w:space="0" w:color="auto"/>
            <w:left w:val="none" w:sz="0" w:space="0" w:color="auto"/>
            <w:bottom w:val="none" w:sz="0" w:space="0" w:color="auto"/>
            <w:right w:val="none" w:sz="0" w:space="0" w:color="auto"/>
          </w:divBdr>
        </w:div>
        <w:div w:id="3215355">
          <w:marLeft w:val="0"/>
          <w:marRight w:val="0"/>
          <w:marTop w:val="0"/>
          <w:marBottom w:val="0"/>
          <w:divBdr>
            <w:top w:val="none" w:sz="0" w:space="0" w:color="auto"/>
            <w:left w:val="none" w:sz="0" w:space="0" w:color="auto"/>
            <w:bottom w:val="none" w:sz="0" w:space="0" w:color="auto"/>
            <w:right w:val="none" w:sz="0" w:space="0" w:color="auto"/>
          </w:divBdr>
        </w:div>
        <w:div w:id="788428609">
          <w:marLeft w:val="0"/>
          <w:marRight w:val="0"/>
          <w:marTop w:val="0"/>
          <w:marBottom w:val="0"/>
          <w:divBdr>
            <w:top w:val="none" w:sz="0" w:space="0" w:color="auto"/>
            <w:left w:val="none" w:sz="0" w:space="0" w:color="auto"/>
            <w:bottom w:val="none" w:sz="0" w:space="0" w:color="auto"/>
            <w:right w:val="none" w:sz="0" w:space="0" w:color="auto"/>
          </w:divBdr>
        </w:div>
        <w:div w:id="506822166">
          <w:marLeft w:val="0"/>
          <w:marRight w:val="0"/>
          <w:marTop w:val="0"/>
          <w:marBottom w:val="0"/>
          <w:divBdr>
            <w:top w:val="none" w:sz="0" w:space="0" w:color="auto"/>
            <w:left w:val="none" w:sz="0" w:space="0" w:color="auto"/>
            <w:bottom w:val="none" w:sz="0" w:space="0" w:color="auto"/>
            <w:right w:val="none" w:sz="0" w:space="0" w:color="auto"/>
          </w:divBdr>
        </w:div>
        <w:div w:id="914631325">
          <w:marLeft w:val="0"/>
          <w:marRight w:val="0"/>
          <w:marTop w:val="0"/>
          <w:marBottom w:val="0"/>
          <w:divBdr>
            <w:top w:val="none" w:sz="0" w:space="0" w:color="auto"/>
            <w:left w:val="none" w:sz="0" w:space="0" w:color="auto"/>
            <w:bottom w:val="none" w:sz="0" w:space="0" w:color="auto"/>
            <w:right w:val="none" w:sz="0" w:space="0" w:color="auto"/>
          </w:divBdr>
        </w:div>
        <w:div w:id="1889997995">
          <w:marLeft w:val="0"/>
          <w:marRight w:val="0"/>
          <w:marTop w:val="0"/>
          <w:marBottom w:val="0"/>
          <w:divBdr>
            <w:top w:val="none" w:sz="0" w:space="0" w:color="auto"/>
            <w:left w:val="none" w:sz="0" w:space="0" w:color="auto"/>
            <w:bottom w:val="none" w:sz="0" w:space="0" w:color="auto"/>
            <w:right w:val="none" w:sz="0" w:space="0" w:color="auto"/>
          </w:divBdr>
        </w:div>
        <w:div w:id="1939748787">
          <w:marLeft w:val="0"/>
          <w:marRight w:val="0"/>
          <w:marTop w:val="0"/>
          <w:marBottom w:val="0"/>
          <w:divBdr>
            <w:top w:val="none" w:sz="0" w:space="0" w:color="auto"/>
            <w:left w:val="none" w:sz="0" w:space="0" w:color="auto"/>
            <w:bottom w:val="none" w:sz="0" w:space="0" w:color="auto"/>
            <w:right w:val="none" w:sz="0" w:space="0" w:color="auto"/>
          </w:divBdr>
        </w:div>
        <w:div w:id="1470787015">
          <w:marLeft w:val="0"/>
          <w:marRight w:val="0"/>
          <w:marTop w:val="0"/>
          <w:marBottom w:val="0"/>
          <w:divBdr>
            <w:top w:val="none" w:sz="0" w:space="0" w:color="auto"/>
            <w:left w:val="none" w:sz="0" w:space="0" w:color="auto"/>
            <w:bottom w:val="none" w:sz="0" w:space="0" w:color="auto"/>
            <w:right w:val="none" w:sz="0" w:space="0" w:color="auto"/>
          </w:divBdr>
        </w:div>
        <w:div w:id="307171151">
          <w:marLeft w:val="0"/>
          <w:marRight w:val="0"/>
          <w:marTop w:val="0"/>
          <w:marBottom w:val="0"/>
          <w:divBdr>
            <w:top w:val="none" w:sz="0" w:space="0" w:color="auto"/>
            <w:left w:val="none" w:sz="0" w:space="0" w:color="auto"/>
            <w:bottom w:val="none" w:sz="0" w:space="0" w:color="auto"/>
            <w:right w:val="none" w:sz="0" w:space="0" w:color="auto"/>
          </w:divBdr>
        </w:div>
        <w:div w:id="1535536513">
          <w:marLeft w:val="0"/>
          <w:marRight w:val="0"/>
          <w:marTop w:val="0"/>
          <w:marBottom w:val="0"/>
          <w:divBdr>
            <w:top w:val="none" w:sz="0" w:space="0" w:color="auto"/>
            <w:left w:val="none" w:sz="0" w:space="0" w:color="auto"/>
            <w:bottom w:val="none" w:sz="0" w:space="0" w:color="auto"/>
            <w:right w:val="none" w:sz="0" w:space="0" w:color="auto"/>
          </w:divBdr>
        </w:div>
        <w:div w:id="904990127">
          <w:marLeft w:val="0"/>
          <w:marRight w:val="0"/>
          <w:marTop w:val="0"/>
          <w:marBottom w:val="0"/>
          <w:divBdr>
            <w:top w:val="none" w:sz="0" w:space="0" w:color="auto"/>
            <w:left w:val="none" w:sz="0" w:space="0" w:color="auto"/>
            <w:bottom w:val="none" w:sz="0" w:space="0" w:color="auto"/>
            <w:right w:val="none" w:sz="0" w:space="0" w:color="auto"/>
          </w:divBdr>
          <w:divsChild>
            <w:div w:id="268239017">
              <w:marLeft w:val="0"/>
              <w:marRight w:val="0"/>
              <w:marTop w:val="0"/>
              <w:marBottom w:val="0"/>
              <w:divBdr>
                <w:top w:val="none" w:sz="0" w:space="0" w:color="auto"/>
                <w:left w:val="none" w:sz="0" w:space="0" w:color="auto"/>
                <w:bottom w:val="none" w:sz="0" w:space="0" w:color="auto"/>
                <w:right w:val="none" w:sz="0" w:space="0" w:color="auto"/>
              </w:divBdr>
            </w:div>
            <w:div w:id="1254165690">
              <w:marLeft w:val="0"/>
              <w:marRight w:val="0"/>
              <w:marTop w:val="0"/>
              <w:marBottom w:val="0"/>
              <w:divBdr>
                <w:top w:val="none" w:sz="0" w:space="0" w:color="auto"/>
                <w:left w:val="none" w:sz="0" w:space="0" w:color="auto"/>
                <w:bottom w:val="none" w:sz="0" w:space="0" w:color="auto"/>
                <w:right w:val="none" w:sz="0" w:space="0" w:color="auto"/>
              </w:divBdr>
            </w:div>
            <w:div w:id="1168210683">
              <w:marLeft w:val="0"/>
              <w:marRight w:val="0"/>
              <w:marTop w:val="0"/>
              <w:marBottom w:val="0"/>
              <w:divBdr>
                <w:top w:val="none" w:sz="0" w:space="0" w:color="auto"/>
                <w:left w:val="none" w:sz="0" w:space="0" w:color="auto"/>
                <w:bottom w:val="none" w:sz="0" w:space="0" w:color="auto"/>
                <w:right w:val="none" w:sz="0" w:space="0" w:color="auto"/>
              </w:divBdr>
            </w:div>
            <w:div w:id="398870815">
              <w:marLeft w:val="0"/>
              <w:marRight w:val="0"/>
              <w:marTop w:val="0"/>
              <w:marBottom w:val="0"/>
              <w:divBdr>
                <w:top w:val="none" w:sz="0" w:space="0" w:color="auto"/>
                <w:left w:val="none" w:sz="0" w:space="0" w:color="auto"/>
                <w:bottom w:val="none" w:sz="0" w:space="0" w:color="auto"/>
                <w:right w:val="none" w:sz="0" w:space="0" w:color="auto"/>
              </w:divBdr>
            </w:div>
            <w:div w:id="11965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1321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Kullanıcısı</cp:lastModifiedBy>
  <cp:revision>2</cp:revision>
  <dcterms:created xsi:type="dcterms:W3CDTF">2024-11-11T11:00:00Z</dcterms:created>
  <dcterms:modified xsi:type="dcterms:W3CDTF">2024-11-11T11:00:00Z</dcterms:modified>
</cp:coreProperties>
</file>